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87" w:rsidRPr="002E640F" w:rsidRDefault="00056687" w:rsidP="0005668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ПЕРЕЧЕНЬ</w:t>
      </w:r>
    </w:p>
    <w:p w:rsidR="00056687" w:rsidRPr="002E640F" w:rsidRDefault="00056687" w:rsidP="0005668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056687" w:rsidRPr="002E640F" w:rsidRDefault="00056687" w:rsidP="0005668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«О внесении поправок к Конституции Удмуртской Республики</w:t>
      </w:r>
    </w:p>
    <w:p w:rsidR="00056687" w:rsidRPr="002E640F" w:rsidRDefault="00056687" w:rsidP="0005668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в связи с принятием поправки к Конституции Российской Федерации</w:t>
      </w:r>
    </w:p>
    <w:p w:rsidR="00056687" w:rsidRPr="002E640F" w:rsidRDefault="00056687" w:rsidP="00056687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власти»</w:t>
      </w:r>
    </w:p>
    <w:p w:rsidR="00056687" w:rsidRDefault="00056687" w:rsidP="00056687">
      <w:pPr>
        <w:jc w:val="both"/>
        <w:rPr>
          <w:sz w:val="28"/>
          <w:szCs w:val="28"/>
        </w:rPr>
      </w:pPr>
    </w:p>
    <w:p w:rsidR="00056687" w:rsidRPr="005D087B" w:rsidRDefault="00056687" w:rsidP="00056687">
      <w:pPr>
        <w:jc w:val="both"/>
        <w:rPr>
          <w:sz w:val="28"/>
          <w:szCs w:val="28"/>
        </w:rPr>
      </w:pP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Принятие Закона Удмуртской Республики «</w:t>
      </w:r>
      <w:r w:rsidRPr="002E640F">
        <w:rPr>
          <w:sz w:val="28"/>
          <w:szCs w:val="28"/>
        </w:rPr>
        <w:t>О внесении поправок к Конституции Удмуртской Республики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в связи с принятием поправки к Конституции Российской Федерации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</w:t>
      </w:r>
      <w:r w:rsidRPr="005D087B">
        <w:rPr>
          <w:sz w:val="28"/>
          <w:szCs w:val="28"/>
        </w:rPr>
        <w:t xml:space="preserve">» повлечёт за собой внесение соответствующих изменений в </w:t>
      </w:r>
      <w:r>
        <w:rPr>
          <w:sz w:val="28"/>
          <w:szCs w:val="28"/>
        </w:rPr>
        <w:t>следующие законы Удмуртской Республики: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401810">
        <w:rPr>
          <w:sz w:val="28"/>
          <w:szCs w:val="28"/>
        </w:rPr>
        <w:t xml:space="preserve">Удмуртской Республики от 30 апреля 2002 года </w:t>
      </w:r>
      <w:r>
        <w:rPr>
          <w:sz w:val="28"/>
          <w:szCs w:val="28"/>
        </w:rPr>
        <w:t>№</w:t>
      </w:r>
      <w:r w:rsidRPr="00401810">
        <w:rPr>
          <w:sz w:val="28"/>
          <w:szCs w:val="28"/>
        </w:rPr>
        <w:t xml:space="preserve"> 26-РЗ </w:t>
      </w:r>
      <w:r w:rsidR="00313003">
        <w:rPr>
          <w:sz w:val="28"/>
          <w:szCs w:val="28"/>
        </w:rPr>
        <w:t xml:space="preserve">    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401810">
        <w:rPr>
          <w:sz w:val="28"/>
          <w:szCs w:val="28"/>
        </w:rPr>
        <w:t>О Государственном флаге Удмуртской Республики</w:t>
      </w:r>
      <w:r>
        <w:rPr>
          <w:sz w:val="28"/>
          <w:szCs w:val="28"/>
        </w:rPr>
        <w:t>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2A0C1E">
        <w:rPr>
          <w:sz w:val="28"/>
          <w:szCs w:val="28"/>
        </w:rPr>
        <w:t xml:space="preserve">Удмуртской Республики от 18 сентября 2002 года </w:t>
      </w:r>
      <w:r>
        <w:rPr>
          <w:sz w:val="28"/>
          <w:szCs w:val="28"/>
        </w:rPr>
        <w:t>№</w:t>
      </w:r>
      <w:r w:rsidRPr="002A0C1E">
        <w:rPr>
          <w:sz w:val="28"/>
          <w:szCs w:val="28"/>
        </w:rPr>
        <w:t xml:space="preserve"> 52-РЗ </w:t>
      </w:r>
      <w:r w:rsidR="00313003">
        <w:rPr>
          <w:sz w:val="28"/>
          <w:szCs w:val="28"/>
        </w:rPr>
        <w:t xml:space="preserve">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2A0C1E">
        <w:rPr>
          <w:sz w:val="28"/>
          <w:szCs w:val="28"/>
        </w:rPr>
        <w:t>О Государственном гербе Удмуртской Республики</w:t>
      </w:r>
      <w:r>
        <w:rPr>
          <w:sz w:val="28"/>
          <w:szCs w:val="28"/>
        </w:rPr>
        <w:t>»;</w:t>
      </w:r>
      <w:r w:rsidRPr="002A0C1E">
        <w:rPr>
          <w:sz w:val="28"/>
          <w:szCs w:val="28"/>
        </w:rPr>
        <w:t xml:space="preserve"> 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13 декабря 2006 года № 58-РЗ </w:t>
      </w:r>
      <w:r w:rsidR="00313003">
        <w:rPr>
          <w:sz w:val="28"/>
          <w:szCs w:val="28"/>
        </w:rPr>
        <w:t xml:space="preserve">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территориальных избирательных комиссиях в Удмуртской Республике»;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13 апреля 2007 года № 18-РЗ </w:t>
      </w:r>
      <w:r w:rsidR="00313003">
        <w:rPr>
          <w:sz w:val="28"/>
          <w:szCs w:val="28"/>
        </w:rPr>
        <w:t xml:space="preserve">  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выборах депутатов Государственного Совета Удмуртской Республики»;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Закон Удмуртской Республики от 5 декабря 2007 года № 65-РЗ </w:t>
      </w:r>
      <w:r w:rsidR="00313003">
        <w:rPr>
          <w:sz w:val="28"/>
          <w:szCs w:val="28"/>
        </w:rPr>
        <w:t xml:space="preserve">                        </w:t>
      </w:r>
      <w:proofErr w:type="gramStart"/>
      <w:r w:rsidR="00313003">
        <w:rPr>
          <w:sz w:val="28"/>
          <w:szCs w:val="28"/>
        </w:rPr>
        <w:t xml:space="preserve">   </w:t>
      </w:r>
      <w:r w:rsidRPr="005D087B">
        <w:rPr>
          <w:sz w:val="28"/>
          <w:szCs w:val="28"/>
        </w:rPr>
        <w:t>«</w:t>
      </w:r>
      <w:proofErr w:type="gramEnd"/>
      <w:r w:rsidRPr="005D087B">
        <w:rPr>
          <w:sz w:val="28"/>
          <w:szCs w:val="28"/>
        </w:rPr>
        <w:t>О Государственном Совете Удмуртской Республики»</w:t>
      </w:r>
      <w:r>
        <w:rPr>
          <w:sz w:val="28"/>
          <w:szCs w:val="28"/>
        </w:rPr>
        <w:t>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29 февраля 2008 года № 1-РЗ </w:t>
      </w:r>
      <w:r w:rsidR="00313003">
        <w:rPr>
          <w:sz w:val="28"/>
          <w:szCs w:val="28"/>
        </w:rPr>
        <w:t xml:space="preserve">    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статусе депутата Государственного Совета Удмуртской Республики»; 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 w:rsidRPr="00AD33FE">
        <w:rPr>
          <w:sz w:val="28"/>
          <w:szCs w:val="28"/>
        </w:rPr>
        <w:t xml:space="preserve">Закон Удмуртской Республики от 10 октября 2011 года № 51-РЗ </w:t>
      </w:r>
      <w:r w:rsidR="00313003">
        <w:rPr>
          <w:sz w:val="28"/>
          <w:szCs w:val="28"/>
        </w:rPr>
        <w:t xml:space="preserve">               </w:t>
      </w:r>
      <w:proofErr w:type="gramStart"/>
      <w:r w:rsidR="00313003">
        <w:rPr>
          <w:sz w:val="28"/>
          <w:szCs w:val="28"/>
        </w:rPr>
        <w:t xml:space="preserve">   </w:t>
      </w:r>
      <w:r w:rsidRPr="00AD33FE">
        <w:rPr>
          <w:sz w:val="28"/>
          <w:szCs w:val="28"/>
        </w:rPr>
        <w:t>«</w:t>
      </w:r>
      <w:proofErr w:type="gramEnd"/>
      <w:r w:rsidRPr="00AD33FE">
        <w:rPr>
          <w:sz w:val="28"/>
          <w:szCs w:val="28"/>
        </w:rPr>
        <w:t>О Государственном контрольном комитете Удмуртской Республики»</w:t>
      </w:r>
      <w:r>
        <w:rPr>
          <w:sz w:val="28"/>
          <w:szCs w:val="28"/>
        </w:rPr>
        <w:t>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Закон </w:t>
      </w:r>
      <w:r w:rsidRPr="00DF5B44">
        <w:rPr>
          <w:bCs/>
          <w:sz w:val="28"/>
          <w:szCs w:val="28"/>
        </w:rPr>
        <w:t xml:space="preserve">Удмуртской Республики от 28 июня 2012 года </w:t>
      </w:r>
      <w:r>
        <w:rPr>
          <w:bCs/>
          <w:sz w:val="28"/>
          <w:szCs w:val="28"/>
        </w:rPr>
        <w:t>№</w:t>
      </w:r>
      <w:r w:rsidRPr="00DF5B44">
        <w:rPr>
          <w:bCs/>
          <w:sz w:val="28"/>
          <w:szCs w:val="28"/>
        </w:rPr>
        <w:t xml:space="preserve"> 35-РЗ </w:t>
      </w:r>
      <w:r w:rsidR="00313003">
        <w:rPr>
          <w:bCs/>
          <w:sz w:val="28"/>
          <w:szCs w:val="28"/>
        </w:rPr>
        <w:t xml:space="preserve">                      </w:t>
      </w:r>
      <w:proofErr w:type="gramStart"/>
      <w:r w:rsidR="0031300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 w:rsidRPr="00DF5B44">
        <w:rPr>
          <w:bCs/>
          <w:sz w:val="28"/>
          <w:szCs w:val="28"/>
        </w:rPr>
        <w:t>О выборах Главы Удмуртской Республики</w:t>
      </w:r>
      <w:r>
        <w:rPr>
          <w:bCs/>
          <w:sz w:val="28"/>
          <w:szCs w:val="28"/>
        </w:rPr>
        <w:t>»;</w:t>
      </w:r>
      <w:r w:rsidRPr="00DF5B44">
        <w:rPr>
          <w:bCs/>
          <w:sz w:val="28"/>
          <w:szCs w:val="28"/>
        </w:rPr>
        <w:t xml:space="preserve"> </w:t>
      </w:r>
      <w:r w:rsidRPr="00AD33FE">
        <w:rPr>
          <w:sz w:val="28"/>
          <w:szCs w:val="28"/>
        </w:rPr>
        <w:t xml:space="preserve"> 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 w:rsidRPr="00E57C44">
        <w:rPr>
          <w:sz w:val="28"/>
          <w:szCs w:val="28"/>
        </w:rPr>
        <w:t xml:space="preserve">Закон Удмуртской Республики от 7 октября 2013 года № 56-РЗ </w:t>
      </w:r>
      <w:r w:rsidR="00313003">
        <w:rPr>
          <w:sz w:val="28"/>
          <w:szCs w:val="28"/>
        </w:rPr>
        <w:t xml:space="preserve">                        </w:t>
      </w:r>
      <w:proofErr w:type="gramStart"/>
      <w:r w:rsidR="00313003">
        <w:rPr>
          <w:sz w:val="28"/>
          <w:szCs w:val="28"/>
        </w:rPr>
        <w:t xml:space="preserve">   </w:t>
      </w:r>
      <w:r w:rsidRPr="00E57C44">
        <w:rPr>
          <w:sz w:val="28"/>
          <w:szCs w:val="28"/>
        </w:rPr>
        <w:t>«</w:t>
      </w:r>
      <w:proofErr w:type="gramEnd"/>
      <w:r w:rsidRPr="00E57C44">
        <w:rPr>
          <w:sz w:val="28"/>
          <w:szCs w:val="28"/>
        </w:rPr>
        <w:t>Об Уполномоченном по защите прав предпринимателей в Удмуртской Республике»</w:t>
      </w:r>
      <w:r>
        <w:rPr>
          <w:sz w:val="28"/>
          <w:szCs w:val="28"/>
        </w:rPr>
        <w:t>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22 декабря 2015 года № 104-РЗ </w:t>
      </w:r>
      <w:r w:rsidR="00313003">
        <w:rPr>
          <w:sz w:val="28"/>
          <w:szCs w:val="28"/>
        </w:rPr>
        <w:t xml:space="preserve">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Главе Удмуртской Республики»;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005E19">
        <w:rPr>
          <w:sz w:val="28"/>
          <w:szCs w:val="28"/>
        </w:rPr>
        <w:t xml:space="preserve">Удмуртской Республики от 13 декабря 2016 года </w:t>
      </w:r>
      <w:r>
        <w:rPr>
          <w:sz w:val="28"/>
          <w:szCs w:val="28"/>
        </w:rPr>
        <w:t>№</w:t>
      </w:r>
      <w:r w:rsidRPr="00005E19">
        <w:rPr>
          <w:sz w:val="28"/>
          <w:szCs w:val="28"/>
        </w:rPr>
        <w:t xml:space="preserve"> 84-РЗ </w:t>
      </w:r>
      <w:r w:rsidR="00313003">
        <w:rPr>
          <w:sz w:val="28"/>
          <w:szCs w:val="28"/>
        </w:rPr>
        <w:t xml:space="preserve">  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005E19">
        <w:rPr>
          <w:sz w:val="28"/>
          <w:szCs w:val="28"/>
        </w:rPr>
        <w:t>О Правительстве Удмуртской Республики</w:t>
      </w:r>
      <w:r>
        <w:rPr>
          <w:sz w:val="28"/>
          <w:szCs w:val="28"/>
        </w:rPr>
        <w:t>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28 декабря 2016 года № 98-РЗ </w:t>
      </w:r>
      <w:r w:rsidR="00313003">
        <w:rPr>
          <w:sz w:val="28"/>
          <w:szCs w:val="28"/>
        </w:rPr>
        <w:t xml:space="preserve">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Общественной палате Удмуртской Республики»;</w:t>
      </w:r>
    </w:p>
    <w:p w:rsidR="00056687" w:rsidRDefault="00056687" w:rsidP="0005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Удмуртской Республики от 15 октября 2019 года № 53-РЗ </w:t>
      </w:r>
      <w:r w:rsidR="00313003">
        <w:rPr>
          <w:sz w:val="28"/>
          <w:szCs w:val="28"/>
        </w:rPr>
        <w:t xml:space="preserve">                     </w:t>
      </w:r>
      <w:proofErr w:type="gramStart"/>
      <w:r w:rsidR="003130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Уполномоченном по правам ребенка в Удмуртской Республике»;</w:t>
      </w:r>
      <w:r w:rsidRPr="0000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087B">
        <w:rPr>
          <w:sz w:val="28"/>
          <w:szCs w:val="28"/>
        </w:rPr>
        <w:t xml:space="preserve"> </w:t>
      </w:r>
    </w:p>
    <w:p w:rsidR="00056687" w:rsidRPr="005D087B" w:rsidRDefault="00056687" w:rsidP="00056687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lastRenderedPageBreak/>
        <w:t>Регламент Государственного Совета Удмуртской Республики</w:t>
      </w:r>
      <w:r>
        <w:rPr>
          <w:sz w:val="28"/>
          <w:szCs w:val="28"/>
        </w:rPr>
        <w:t xml:space="preserve">, утверждённый </w:t>
      </w:r>
      <w:r w:rsidRPr="005D087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D087B">
        <w:rPr>
          <w:sz w:val="28"/>
          <w:szCs w:val="28"/>
        </w:rPr>
        <w:t xml:space="preserve"> Государственного Совета Удмуртской Республики от </w:t>
      </w:r>
      <w:r>
        <w:rPr>
          <w:sz w:val="28"/>
          <w:szCs w:val="28"/>
        </w:rPr>
        <w:t>18</w:t>
      </w:r>
      <w:r w:rsidRPr="005D087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D087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5D087B">
        <w:rPr>
          <w:sz w:val="28"/>
          <w:szCs w:val="28"/>
        </w:rPr>
        <w:t xml:space="preserve">8 года № </w:t>
      </w:r>
      <w:r>
        <w:rPr>
          <w:sz w:val="28"/>
          <w:szCs w:val="28"/>
        </w:rPr>
        <w:t>232</w:t>
      </w:r>
      <w:r w:rsidRPr="005D087B">
        <w:rPr>
          <w:sz w:val="28"/>
          <w:szCs w:val="28"/>
        </w:rPr>
        <w:t>-VI.</w:t>
      </w:r>
    </w:p>
    <w:p w:rsidR="00056687" w:rsidRDefault="00056687" w:rsidP="00056687">
      <w:pPr>
        <w:jc w:val="both"/>
        <w:rPr>
          <w:sz w:val="28"/>
          <w:szCs w:val="28"/>
        </w:rPr>
      </w:pPr>
    </w:p>
    <w:p w:rsidR="00313003" w:rsidRPr="005D087B" w:rsidRDefault="00313003" w:rsidP="00056687">
      <w:pPr>
        <w:jc w:val="both"/>
        <w:rPr>
          <w:sz w:val="28"/>
          <w:szCs w:val="28"/>
        </w:rPr>
      </w:pPr>
    </w:p>
    <w:p w:rsidR="00056687" w:rsidRPr="005D087B" w:rsidRDefault="00056687" w:rsidP="00056687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056687" w:rsidRPr="005D087B" w:rsidRDefault="00056687" w:rsidP="00056687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</w:t>
      </w:r>
      <w:r w:rsidR="003130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А.С. Прозоров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056687" w:rsidRPr="005D087B" w:rsidRDefault="00056687" w:rsidP="00056687">
      <w:pPr>
        <w:jc w:val="both"/>
        <w:rPr>
          <w:sz w:val="28"/>
          <w:szCs w:val="28"/>
        </w:rPr>
      </w:pPr>
    </w:p>
    <w:p w:rsidR="00056687" w:rsidRPr="005D087B" w:rsidRDefault="00056687" w:rsidP="00056687">
      <w:pPr>
        <w:jc w:val="both"/>
        <w:rPr>
          <w:sz w:val="28"/>
          <w:szCs w:val="28"/>
        </w:rPr>
      </w:pPr>
    </w:p>
    <w:p w:rsidR="00056687" w:rsidRPr="005D087B" w:rsidRDefault="00056687" w:rsidP="00056687">
      <w:pPr>
        <w:jc w:val="both"/>
        <w:rPr>
          <w:sz w:val="28"/>
          <w:szCs w:val="28"/>
        </w:rPr>
      </w:pPr>
    </w:p>
    <w:p w:rsidR="00056687" w:rsidRPr="005D087B" w:rsidRDefault="00056687" w:rsidP="00056687">
      <w:pPr>
        <w:jc w:val="both"/>
        <w:rPr>
          <w:sz w:val="28"/>
          <w:szCs w:val="28"/>
        </w:rPr>
      </w:pPr>
    </w:p>
    <w:p w:rsidR="00056687" w:rsidRDefault="00056687" w:rsidP="00056687">
      <w:pPr>
        <w:jc w:val="both"/>
        <w:rPr>
          <w:sz w:val="28"/>
          <w:szCs w:val="28"/>
        </w:rPr>
      </w:pPr>
    </w:p>
    <w:p w:rsidR="00056687" w:rsidRDefault="00056687" w:rsidP="00056687">
      <w:pPr>
        <w:jc w:val="both"/>
        <w:rPr>
          <w:sz w:val="28"/>
          <w:szCs w:val="28"/>
        </w:rPr>
      </w:pPr>
      <w:bookmarkStart w:id="0" w:name="_GoBack"/>
      <w:bookmarkEnd w:id="0"/>
    </w:p>
    <w:p w:rsidR="00056687" w:rsidRDefault="00056687" w:rsidP="00056687">
      <w:pPr>
        <w:jc w:val="both"/>
        <w:rPr>
          <w:sz w:val="28"/>
          <w:szCs w:val="28"/>
        </w:rPr>
      </w:pPr>
    </w:p>
    <w:p w:rsidR="00056687" w:rsidRDefault="00056687" w:rsidP="00056687">
      <w:pPr>
        <w:jc w:val="both"/>
        <w:rPr>
          <w:sz w:val="28"/>
          <w:szCs w:val="28"/>
        </w:rPr>
      </w:pPr>
    </w:p>
    <w:p w:rsidR="00056687" w:rsidRDefault="00056687" w:rsidP="00056687">
      <w:pPr>
        <w:jc w:val="both"/>
        <w:rPr>
          <w:sz w:val="28"/>
          <w:szCs w:val="28"/>
        </w:rPr>
      </w:pPr>
    </w:p>
    <w:sectPr w:rsidR="00056687" w:rsidSect="0024756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BD" w:rsidRDefault="00CA42BD" w:rsidP="00056687">
      <w:r>
        <w:separator/>
      </w:r>
    </w:p>
  </w:endnote>
  <w:endnote w:type="continuationSeparator" w:id="0">
    <w:p w:rsidR="00CA42BD" w:rsidRDefault="00CA42BD" w:rsidP="000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BD" w:rsidRDefault="00CA42BD" w:rsidP="00056687">
      <w:r>
        <w:separator/>
      </w:r>
    </w:p>
  </w:footnote>
  <w:footnote w:type="continuationSeparator" w:id="0">
    <w:p w:rsidR="00CA42BD" w:rsidRDefault="00CA42BD" w:rsidP="0005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B14962" w:rsidP="00796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9" w:rsidRDefault="00CA42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CA42BD" w:rsidP="007969DB">
    <w:pPr>
      <w:pStyle w:val="a3"/>
      <w:framePr w:wrap="around" w:vAnchor="text" w:hAnchor="margin" w:xAlign="center" w:y="1"/>
      <w:rPr>
        <w:rStyle w:val="a5"/>
      </w:rPr>
    </w:pPr>
  </w:p>
  <w:p w:rsidR="00767EA9" w:rsidRDefault="00CA42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87"/>
    <w:rsid w:val="00056687"/>
    <w:rsid w:val="00313003"/>
    <w:rsid w:val="00720D24"/>
    <w:rsid w:val="009A75A1"/>
    <w:rsid w:val="00B14962"/>
    <w:rsid w:val="00C23E85"/>
    <w:rsid w:val="00C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05B8-70C4-4A35-8759-A48B791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6687"/>
  </w:style>
  <w:style w:type="paragraph" w:styleId="a6">
    <w:name w:val="footer"/>
    <w:basedOn w:val="a"/>
    <w:link w:val="a7"/>
    <w:uiPriority w:val="99"/>
    <w:rsid w:val="00056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6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2021-02-04T07:45:00Z</cp:lastPrinted>
  <dcterms:created xsi:type="dcterms:W3CDTF">2021-02-04T07:30:00Z</dcterms:created>
  <dcterms:modified xsi:type="dcterms:W3CDTF">2021-02-04T10:41:00Z</dcterms:modified>
</cp:coreProperties>
</file>